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5B67D7">
        <w:rPr>
          <w:b/>
          <w:sz w:val="28"/>
        </w:rPr>
        <w:t>:</w:t>
      </w:r>
      <w:r w:rsidR="005B67D7" w:rsidRPr="00EF4EC4">
        <w:rPr>
          <w:b/>
          <w:sz w:val="28"/>
          <w:szCs w:val="28"/>
        </w:rPr>
        <w:t xml:space="preserve"> </w:t>
      </w:r>
      <w:r w:rsidR="005B67D7" w:rsidRPr="00EF4EC4">
        <w:rPr>
          <w:b/>
          <w:sz w:val="28"/>
          <w:szCs w:val="28"/>
        </w:rPr>
        <w:t>Diagnostyka obrazowa</w:t>
      </w:r>
    </w:p>
    <w:p w:rsidR="0044078F" w:rsidRPr="00EF4EC4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47"/>
        <w:gridCol w:w="2381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EF4EC4">
        <w:tc>
          <w:tcPr>
            <w:tcW w:w="439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EF4EC4">
              <w:t>R</w:t>
            </w:r>
            <w:r w:rsidR="00F23269">
              <w:t>atownictwo medyczne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EF4EC4">
              <w:t>S</w:t>
            </w:r>
            <w:r w:rsidR="00F23269">
              <w:t>tudia I stopnia</w:t>
            </w:r>
          </w:p>
          <w:p w:rsidR="006E41E7" w:rsidRPr="00222DB8" w:rsidRDefault="00BA6237" w:rsidP="00EF4EC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EF4EC4">
              <w:t>S</w:t>
            </w:r>
            <w:r w:rsidR="00F23269">
              <w:t>tacjonarne</w:t>
            </w:r>
          </w:p>
        </w:tc>
      </w:tr>
      <w:tr w:rsidR="006E41E7" w:rsidRPr="00442D3F" w:rsidTr="00EF4EC4">
        <w:tc>
          <w:tcPr>
            <w:tcW w:w="4390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D291A">
              <w:t>III</w:t>
            </w:r>
          </w:p>
        </w:tc>
        <w:tc>
          <w:tcPr>
            <w:tcW w:w="5302" w:type="dxa"/>
            <w:gridSpan w:val="3"/>
          </w:tcPr>
          <w:p w:rsidR="006E41E7" w:rsidRPr="00F23269" w:rsidRDefault="00DC1F8E" w:rsidP="00EF4EC4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F954DB">
              <w:rPr>
                <w:b/>
                <w:bCs/>
              </w:rPr>
              <w:t>Semestr:</w:t>
            </w:r>
            <w:r w:rsidR="00F954DB">
              <w:t xml:space="preserve"> </w:t>
            </w:r>
            <w:r w:rsidR="00EF4EC4">
              <w:t>Z</w:t>
            </w:r>
            <w:r w:rsidR="00F954DB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DC1F8E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49789C" w:rsidRPr="005B67D7">
              <w:rPr>
                <w:b/>
              </w:rPr>
              <w:t>Diagnostyka obrazowa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DC1F8E" w:rsidP="00EF4EC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EF4EC4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DC1F8E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245759" w:rsidRDefault="004B484F" w:rsidP="00245759">
            <w:pPr>
              <w:spacing w:after="0" w:line="240" w:lineRule="auto"/>
            </w:pPr>
            <w:r>
              <w:t>Techniki i m</w:t>
            </w:r>
            <w:r w:rsidR="0049789C">
              <w:t>etody badań</w:t>
            </w:r>
            <w:r w:rsidR="006E6949">
              <w:t xml:space="preserve"> </w:t>
            </w:r>
            <w:r w:rsidR="0049789C">
              <w:t>obrazowych</w:t>
            </w:r>
            <w:r>
              <w:t xml:space="preserve">; przygotowanie </w:t>
            </w:r>
            <w:r w:rsidR="005D291A">
              <w:t>pacjenta</w:t>
            </w:r>
            <w:r>
              <w:t xml:space="preserve"> do badań obrazowych</w:t>
            </w:r>
            <w:r w:rsidR="00245759">
              <w:t xml:space="preserve">, transport </w:t>
            </w:r>
            <w:r>
              <w:t xml:space="preserve"> i monitorowanie jego stanu; środki kontrastowe; wskazania do wykonania wybranych badań obrazowych</w:t>
            </w:r>
            <w:r w:rsidR="00245759">
              <w:t>;</w:t>
            </w:r>
            <w:r>
              <w:t xml:space="preserve"> </w:t>
            </w:r>
            <w:r w:rsidR="003A50B5">
              <w:t xml:space="preserve">powiązanie obrazu uszkodzeń tkankowych i narządowych </w:t>
            </w:r>
            <w:r w:rsidR="008239C4">
              <w:t xml:space="preserve"> z objawami klinicznymi choroby; </w:t>
            </w:r>
            <w:r>
              <w:t>obraz radiologiczny podstawowych chorób</w:t>
            </w:r>
            <w:r w:rsidR="00245759">
              <w:t>; udzielanie informacji o podstawowych zabiegach i czynnościach dotyczących pacjenta; przestrzeganie zasad etycznych i praw pacjenta; praca w zespole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49789C">
            <w:pPr>
              <w:spacing w:after="0" w:line="240" w:lineRule="auto"/>
            </w:pPr>
            <w:r>
              <w:t>w zakresie</w:t>
            </w:r>
            <w:r w:rsidR="00EF4EC4">
              <w:t xml:space="preserve"> wiedzy student zna i rozumie: </w:t>
            </w:r>
            <w:r w:rsidR="0049789C">
              <w:t>C.W40</w:t>
            </w:r>
            <w:r w:rsidR="004B484F">
              <w:t xml:space="preserve">, </w:t>
            </w:r>
            <w:r w:rsidR="0049789C">
              <w:t>C.W105</w:t>
            </w:r>
            <w:r w:rsidR="004B484F">
              <w:t xml:space="preserve">, </w:t>
            </w:r>
            <w:r w:rsidR="0049789C">
              <w:t xml:space="preserve">C.W106 </w:t>
            </w:r>
          </w:p>
          <w:p w:rsidR="00182F6C" w:rsidRDefault="00AD301D" w:rsidP="0049789C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EF4EC4">
              <w:t xml:space="preserve"> </w:t>
            </w:r>
            <w:r w:rsidR="00BB7B8B">
              <w:t xml:space="preserve">A.U9, </w:t>
            </w:r>
            <w:r w:rsidR="0049789C">
              <w:t>C.U2</w:t>
            </w:r>
            <w:r w:rsidR="004B484F">
              <w:t xml:space="preserve">, </w:t>
            </w:r>
            <w:r w:rsidR="003A50B5">
              <w:t xml:space="preserve">C.U9, C.U18, C.U28, C.U37, </w:t>
            </w:r>
            <w:r w:rsidR="005839B5">
              <w:t xml:space="preserve">C.U61, </w:t>
            </w:r>
            <w:r w:rsidR="0049789C">
              <w:t xml:space="preserve">C.U67 </w:t>
            </w:r>
          </w:p>
          <w:p w:rsidR="00182F6C" w:rsidRDefault="00AD301D" w:rsidP="00182F6C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EB768B">
              <w:t>jest gotów</w:t>
            </w:r>
            <w:r w:rsidR="006E6949">
              <w:t>:</w:t>
            </w:r>
            <w:r w:rsidR="00EF4EC4">
              <w:t xml:space="preserve"> B.U4</w:t>
            </w:r>
            <w:r w:rsidR="00245759">
              <w:t xml:space="preserve">, </w:t>
            </w:r>
            <w:r w:rsidR="00EF4EC4">
              <w:t>B.U5</w:t>
            </w:r>
            <w:r w:rsidR="00245759">
              <w:t>,</w:t>
            </w:r>
            <w:r w:rsidR="006E6949">
              <w:t xml:space="preserve"> B</w:t>
            </w:r>
            <w:r w:rsidR="00EF4EC4">
              <w:t>.U6</w:t>
            </w:r>
          </w:p>
          <w:p w:rsidR="006E41E7" w:rsidRPr="00442D3F" w:rsidRDefault="00C15631" w:rsidP="00526169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C1F8E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49789C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C1F8E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DC1F8E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AF6923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AF6923">
              <w:t xml:space="preserve"> </w:t>
            </w:r>
            <w:r>
              <w:t>*</w:t>
            </w:r>
          </w:p>
        </w:tc>
      </w:tr>
      <w:tr w:rsidR="00057B03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57B03" w:rsidRPr="00D44629" w:rsidRDefault="00057B03" w:rsidP="00057B0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57B03" w:rsidRPr="00057B03" w:rsidRDefault="00057B03" w:rsidP="00057B03">
            <w:pPr>
              <w:spacing w:after="0" w:line="240" w:lineRule="auto"/>
              <w:rPr>
                <w:rFonts w:cs="Calibri"/>
              </w:rPr>
            </w:pPr>
            <w:r w:rsidRPr="00057B03">
              <w:rPr>
                <w:rFonts w:cs="Calibri"/>
              </w:rPr>
              <w:t>Sprawdzian ustny/pisemny – pytania testowe/otwarte</w:t>
            </w:r>
            <w:r w:rsidR="00B41212">
              <w:rPr>
                <w:rFonts w:cs="Calibri"/>
              </w:rPr>
              <w:t>,</w:t>
            </w:r>
          </w:p>
          <w:p w:rsidR="00057B03" w:rsidRPr="00442D3F" w:rsidRDefault="00057B03" w:rsidP="00057B03">
            <w:pPr>
              <w:spacing w:after="0" w:line="240" w:lineRule="auto"/>
            </w:pPr>
            <w:r w:rsidRPr="00057B03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57B03" w:rsidRPr="00342DAD" w:rsidRDefault="00057B03" w:rsidP="00057B0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57B03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57B03" w:rsidRPr="00442D3F" w:rsidRDefault="00057B03" w:rsidP="00057B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F4B5E" w:rsidRPr="00B41212" w:rsidRDefault="00057B03" w:rsidP="00057B03">
            <w:pPr>
              <w:spacing w:after="0" w:line="240" w:lineRule="auto"/>
              <w:rPr>
                <w:rFonts w:cs="Calibri"/>
                <w:noProof/>
              </w:rPr>
            </w:pPr>
            <w:r w:rsidRPr="00057B03">
              <w:rPr>
                <w:rFonts w:cs="Calibri"/>
              </w:rPr>
              <w:t xml:space="preserve">Obserwacja </w:t>
            </w:r>
            <w:r>
              <w:t>ciągła</w:t>
            </w:r>
            <w:r w:rsidRPr="00057B03">
              <w:rPr>
                <w:rFonts w:cs="Calibri"/>
              </w:rPr>
              <w:t xml:space="preserve">/ </w:t>
            </w:r>
            <w:r w:rsidRPr="00057B03">
              <w:rPr>
                <w:rFonts w:cs="Calibri"/>
                <w:noProof/>
              </w:rPr>
              <w:t>Ocena aktywności na zajęciach</w:t>
            </w:r>
            <w:r w:rsidR="00B41212">
              <w:rPr>
                <w:rFonts w:cs="Calibri"/>
                <w:noProof/>
              </w:rPr>
              <w:t xml:space="preserve">, </w:t>
            </w:r>
            <w:r w:rsidR="001F4B5E">
              <w:rPr>
                <w:rFonts w:cs="Calibri"/>
                <w:noProof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57B03" w:rsidRPr="00342DAD" w:rsidRDefault="00057B03" w:rsidP="00057B0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57B03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57B03" w:rsidRDefault="00057B03" w:rsidP="00057B0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57B03" w:rsidRPr="00983D1D" w:rsidRDefault="00057B03" w:rsidP="00057B03">
            <w:pPr>
              <w:spacing w:after="0" w:line="240" w:lineRule="auto"/>
            </w:pPr>
            <w:r w:rsidRPr="00057B03">
              <w:rPr>
                <w:rFonts w:cs="Calibri"/>
              </w:rPr>
              <w:t xml:space="preserve">Obserwacja </w:t>
            </w:r>
            <w:r>
              <w:t>ciągła</w:t>
            </w:r>
            <w:r w:rsidRPr="00057B03">
              <w:rPr>
                <w:rFonts w:cs="Calibri"/>
              </w:rPr>
              <w:t xml:space="preserve">/ </w:t>
            </w:r>
            <w:r w:rsidRPr="00057B03">
              <w:rPr>
                <w:rFonts w:cs="Calibri"/>
                <w:noProof/>
              </w:rPr>
              <w:t>Ocena aktywności na zajęciach</w:t>
            </w:r>
            <w:r w:rsidR="00B41212">
              <w:rPr>
                <w:rFonts w:cs="Calibri"/>
                <w:noProof/>
              </w:rPr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57B03" w:rsidRPr="00342DAD" w:rsidRDefault="00057B03" w:rsidP="00057B0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AF6923" w:rsidRDefault="00AF6923" w:rsidP="00EF4EC4">
      <w:pPr>
        <w:spacing w:after="120"/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B206C9">
        <w:rPr>
          <w:rFonts w:cs="Calibri"/>
          <w:color w:val="000000"/>
        </w:rPr>
        <w:t xml:space="preserve"> Zarządzeniem Nr 75/2016  Rektora SUM z późn.zm.</w:t>
      </w:r>
      <w:r>
        <w:t xml:space="preserve">    </w:t>
      </w:r>
    </w:p>
    <w:p w:rsidR="00AF6923" w:rsidRDefault="00AF6923" w:rsidP="00EF4EC4">
      <w:pPr>
        <w:spacing w:after="120"/>
      </w:pPr>
      <w:r w:rsidRPr="006366DE">
        <w:rPr>
          <w:rFonts w:cs="Calibri"/>
          <w:b/>
        </w:rPr>
        <w:t xml:space="preserve">ZALICZENIE - </w:t>
      </w:r>
      <w:r w:rsidRPr="006366DE">
        <w:rPr>
          <w:rFonts w:cs="Calibri"/>
        </w:rPr>
        <w:t>student zna, rozumie i wyjaśnia zakładane efekty uczenia się i potrafi je zastosować</w:t>
      </w:r>
      <w:r w:rsidRPr="006366DE">
        <w:rPr>
          <w:rFonts w:cs="Calibri"/>
        </w:rPr>
        <w:br/>
        <w:t>w praktyce</w:t>
      </w:r>
    </w:p>
    <w:p w:rsidR="00AF6923" w:rsidRDefault="00AF6923" w:rsidP="00EF4EC4">
      <w:pPr>
        <w:spacing w:after="120"/>
      </w:pPr>
      <w:r>
        <w:t>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</w:t>
      </w:r>
      <w:r w:rsidR="00EF4EC4">
        <w:rPr>
          <w:rFonts w:cs="Calibri"/>
          <w:color w:val="000000"/>
        </w:rPr>
        <w:t>uczenia się nie zostały uzyskan</w:t>
      </w:r>
      <w:r w:rsidR="00B41212">
        <w:rPr>
          <w:rFonts w:cs="Calibri"/>
          <w:color w:val="000000"/>
        </w:rPr>
        <w:t>e</w:t>
      </w:r>
      <w:bookmarkStart w:id="0" w:name="_GoBack"/>
      <w:bookmarkEnd w:id="0"/>
    </w:p>
    <w:p w:rsidR="00D90EBE" w:rsidRDefault="00D90EBE" w:rsidP="00D90EBE">
      <w:pPr>
        <w:spacing w:after="0"/>
      </w:pPr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468A"/>
    <w:rsid w:val="00015AE0"/>
    <w:rsid w:val="000175F9"/>
    <w:rsid w:val="00024D1A"/>
    <w:rsid w:val="000305B3"/>
    <w:rsid w:val="00035614"/>
    <w:rsid w:val="00035676"/>
    <w:rsid w:val="00035A4A"/>
    <w:rsid w:val="00042766"/>
    <w:rsid w:val="00057B03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0901"/>
    <w:rsid w:val="00122867"/>
    <w:rsid w:val="00123C43"/>
    <w:rsid w:val="00124889"/>
    <w:rsid w:val="00125F9D"/>
    <w:rsid w:val="00140C0B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2385"/>
    <w:rsid w:val="001B79E1"/>
    <w:rsid w:val="001B7D65"/>
    <w:rsid w:val="001C45A4"/>
    <w:rsid w:val="001C5A3F"/>
    <w:rsid w:val="001D7341"/>
    <w:rsid w:val="001E4B04"/>
    <w:rsid w:val="001F0265"/>
    <w:rsid w:val="001F4B5E"/>
    <w:rsid w:val="002078B1"/>
    <w:rsid w:val="00211A36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5759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50B5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9789C"/>
    <w:rsid w:val="004B0AE0"/>
    <w:rsid w:val="004B289C"/>
    <w:rsid w:val="004B484F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839B5"/>
    <w:rsid w:val="00594791"/>
    <w:rsid w:val="005A0C2C"/>
    <w:rsid w:val="005A191A"/>
    <w:rsid w:val="005B36D6"/>
    <w:rsid w:val="005B5497"/>
    <w:rsid w:val="005B67D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1C5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39C4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6923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1212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7B8B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15631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25DA6"/>
    <w:rsid w:val="00D30258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1F8E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B768B"/>
    <w:rsid w:val="00EC002A"/>
    <w:rsid w:val="00EC1D1F"/>
    <w:rsid w:val="00EE3D54"/>
    <w:rsid w:val="00EF140C"/>
    <w:rsid w:val="00EF1C86"/>
    <w:rsid w:val="00EF25DF"/>
    <w:rsid w:val="00EF3CDE"/>
    <w:rsid w:val="00EF4BEB"/>
    <w:rsid w:val="00EF4EC4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0756"/>
    <w:rsid w:val="00F83585"/>
    <w:rsid w:val="00F954DB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E1E72D-55FC-4EDC-B3FE-0430D43AB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74B71-72D1-46BB-99FD-37882D7B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2020-06-01T20:32:00Z</dcterms:created>
  <dcterms:modified xsi:type="dcterms:W3CDTF">2020-06-01T22:42:00Z</dcterms:modified>
</cp:coreProperties>
</file>